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9B2" w:rsidRPr="009F75D6" w:rsidRDefault="003C737B" w:rsidP="004459D2">
      <w:pPr>
        <w:jc w:val="center"/>
        <w:rPr>
          <w:sz w:val="36"/>
          <w:szCs w:val="36"/>
        </w:rPr>
      </w:pPr>
      <w:r>
        <w:rPr>
          <w:noProof/>
        </w:rPr>
        <w:drawing>
          <wp:anchor distT="0" distB="0" distL="114300" distR="114300" simplePos="0" relativeHeight="251660288" behindDoc="0" locked="0" layoutInCell="1" allowOverlap="1">
            <wp:simplePos x="0" y="0"/>
            <wp:positionH relativeFrom="column">
              <wp:align>center</wp:align>
            </wp:positionH>
            <wp:positionV relativeFrom="paragraph">
              <wp:posOffset>-270510</wp:posOffset>
            </wp:positionV>
            <wp:extent cx="951230" cy="1022985"/>
            <wp:effectExtent l="19050" t="0" r="1270" b="0"/>
            <wp:wrapSquare wrapText="bothSides"/>
            <wp:docPr id="3" name="Picture 3" descr="EDIT CLEAN UP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IT CLEAN UP LOGO BW"/>
                    <pic:cNvPicPr>
                      <a:picLocks noChangeAspect="1" noChangeArrowheads="1"/>
                    </pic:cNvPicPr>
                  </pic:nvPicPr>
                  <pic:blipFill>
                    <a:blip r:embed="rId8"/>
                    <a:srcRect/>
                    <a:stretch>
                      <a:fillRect/>
                    </a:stretch>
                  </pic:blipFill>
                  <pic:spPr bwMode="auto">
                    <a:xfrm>
                      <a:off x="0" y="0"/>
                      <a:ext cx="951230" cy="1022985"/>
                    </a:xfrm>
                    <a:prstGeom prst="rect">
                      <a:avLst/>
                    </a:prstGeom>
                    <a:noFill/>
                  </pic:spPr>
                </pic:pic>
              </a:graphicData>
            </a:graphic>
            <wp14:sizeRelH relativeFrom="margin">
              <wp14:pctWidth>0</wp14:pctWidth>
            </wp14:sizeRelH>
            <wp14:sizeRelV relativeFrom="margin">
              <wp14:pctHeight>0</wp14:pctHeight>
            </wp14:sizeRelV>
          </wp:anchor>
        </w:drawing>
      </w:r>
      <w:r w:rsidR="009F75D6" w:rsidRPr="009F75D6">
        <w:rPr>
          <w:sz w:val="36"/>
          <w:szCs w:val="36"/>
        </w:rPr>
        <w:t>TUMBARUMBA</w:t>
      </w:r>
      <w:r w:rsidR="009F75D6" w:rsidRPr="009F75D6">
        <w:rPr>
          <w:sz w:val="36"/>
          <w:szCs w:val="36"/>
        </w:rPr>
        <w:tab/>
      </w:r>
      <w:r w:rsidR="004459D2">
        <w:rPr>
          <w:sz w:val="36"/>
          <w:szCs w:val="36"/>
        </w:rPr>
        <w:t xml:space="preserve"> </w:t>
      </w:r>
      <w:r w:rsidR="00C9243D">
        <w:rPr>
          <w:sz w:val="36"/>
          <w:szCs w:val="36"/>
        </w:rPr>
        <w:t xml:space="preserve">     </w:t>
      </w:r>
      <w:r w:rsidR="006159B2" w:rsidRPr="009F75D6">
        <w:rPr>
          <w:sz w:val="36"/>
          <w:szCs w:val="36"/>
        </w:rPr>
        <w:t>HIGH SCHOOL</w:t>
      </w:r>
    </w:p>
    <w:p w:rsidR="006159B2" w:rsidRDefault="006159B2" w:rsidP="009F75D6">
      <w:pPr>
        <w:rPr>
          <w:sz w:val="44"/>
          <w:szCs w:val="44"/>
        </w:rPr>
      </w:pPr>
    </w:p>
    <w:p w:rsidR="006159B2" w:rsidRDefault="006159B2" w:rsidP="009F75D6">
      <w:pPr>
        <w:rPr>
          <w:sz w:val="44"/>
          <w:szCs w:val="44"/>
        </w:rPr>
      </w:pPr>
    </w:p>
    <w:p w:rsidR="006159B2" w:rsidRDefault="006159B2" w:rsidP="009F75D6">
      <w:pPr>
        <w:rPr>
          <w:sz w:val="20"/>
          <w:szCs w:val="20"/>
        </w:rPr>
      </w:pPr>
      <w:r>
        <w:rPr>
          <w:sz w:val="20"/>
          <w:szCs w:val="20"/>
        </w:rPr>
        <w:t xml:space="preserve">Phone: </w:t>
      </w:r>
      <w:r>
        <w:rPr>
          <w:sz w:val="20"/>
          <w:szCs w:val="20"/>
        </w:rPr>
        <w:tab/>
        <w:t>(0</w:t>
      </w:r>
      <w:r w:rsidR="009F75D6">
        <w:rPr>
          <w:sz w:val="20"/>
          <w:szCs w:val="20"/>
        </w:rPr>
        <w:t>2) 6948 2500</w:t>
      </w:r>
      <w:r w:rsidR="009F75D6">
        <w:rPr>
          <w:sz w:val="20"/>
          <w:szCs w:val="20"/>
        </w:rPr>
        <w:tab/>
      </w:r>
      <w:r w:rsidR="009F75D6">
        <w:rPr>
          <w:sz w:val="20"/>
          <w:szCs w:val="20"/>
        </w:rPr>
        <w:tab/>
      </w:r>
      <w:r w:rsidR="009F75D6">
        <w:rPr>
          <w:sz w:val="20"/>
          <w:szCs w:val="20"/>
        </w:rPr>
        <w:tab/>
      </w:r>
      <w:r w:rsidR="009F75D6">
        <w:rPr>
          <w:sz w:val="20"/>
          <w:szCs w:val="20"/>
        </w:rPr>
        <w:tab/>
        <w:t xml:space="preserve">            </w:t>
      </w:r>
      <w:r w:rsidR="009F75D6">
        <w:rPr>
          <w:sz w:val="20"/>
          <w:szCs w:val="20"/>
        </w:rPr>
        <w:tab/>
      </w:r>
      <w:r w:rsidR="009F75D6">
        <w:rPr>
          <w:sz w:val="20"/>
          <w:szCs w:val="20"/>
        </w:rPr>
        <w:tab/>
      </w:r>
      <w:r w:rsidR="00BF4A55">
        <w:rPr>
          <w:sz w:val="20"/>
          <w:szCs w:val="20"/>
        </w:rPr>
        <w:tab/>
      </w:r>
      <w:r>
        <w:rPr>
          <w:sz w:val="20"/>
          <w:szCs w:val="20"/>
        </w:rPr>
        <w:t>PO Box 83</w:t>
      </w:r>
    </w:p>
    <w:p w:rsidR="006159B2" w:rsidRDefault="009F75D6" w:rsidP="009F75D6">
      <w:pPr>
        <w:rPr>
          <w:sz w:val="20"/>
          <w:szCs w:val="20"/>
        </w:rPr>
      </w:pPr>
      <w:r>
        <w:rPr>
          <w:sz w:val="20"/>
          <w:szCs w:val="20"/>
        </w:rPr>
        <w:t>Fax:</w:t>
      </w:r>
      <w:r>
        <w:rPr>
          <w:sz w:val="20"/>
          <w:szCs w:val="20"/>
        </w:rPr>
        <w:tab/>
        <w:t>(02) 6948 2611</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BF4A55">
        <w:rPr>
          <w:sz w:val="20"/>
          <w:szCs w:val="20"/>
        </w:rPr>
        <w:tab/>
      </w:r>
      <w:r w:rsidR="006159B2">
        <w:rPr>
          <w:sz w:val="20"/>
          <w:szCs w:val="20"/>
        </w:rPr>
        <w:t>101 Tooma Road</w:t>
      </w:r>
    </w:p>
    <w:p w:rsidR="006159B2" w:rsidRDefault="006159B2" w:rsidP="009F75D6">
      <w:pPr>
        <w:rPr>
          <w:sz w:val="20"/>
          <w:szCs w:val="20"/>
        </w:rPr>
      </w:pPr>
      <w:r>
        <w:rPr>
          <w:sz w:val="20"/>
          <w:szCs w:val="20"/>
        </w:rPr>
        <w:t>Internet Address:</w:t>
      </w:r>
      <w:r w:rsidRPr="00AC1C78">
        <w:rPr>
          <w:sz w:val="20"/>
          <w:szCs w:val="20"/>
        </w:rPr>
        <w:t xml:space="preserve"> </w:t>
      </w:r>
      <w:hyperlink r:id="rId9" w:history="1">
        <w:r w:rsidRPr="00AC1C78">
          <w:rPr>
            <w:rStyle w:val="Hyperlink"/>
            <w:color w:val="auto"/>
            <w:sz w:val="20"/>
            <w:szCs w:val="20"/>
          </w:rPr>
          <w:t>tumbarumba-h.school@det.nsw.edu.au</w:t>
        </w:r>
      </w:hyperlink>
      <w:r w:rsidR="009F75D6">
        <w:rPr>
          <w:sz w:val="20"/>
          <w:szCs w:val="20"/>
        </w:rPr>
        <w:tab/>
      </w:r>
      <w:r w:rsidR="009F75D6">
        <w:rPr>
          <w:sz w:val="20"/>
          <w:szCs w:val="20"/>
        </w:rPr>
        <w:tab/>
      </w:r>
      <w:r w:rsidR="00BF4A55">
        <w:rPr>
          <w:sz w:val="20"/>
          <w:szCs w:val="20"/>
        </w:rPr>
        <w:tab/>
      </w:r>
      <w:proofErr w:type="gramStart"/>
      <w:r>
        <w:rPr>
          <w:sz w:val="20"/>
          <w:szCs w:val="20"/>
        </w:rPr>
        <w:t>TUMBARUMBA  2653</w:t>
      </w:r>
      <w:proofErr w:type="gramEnd"/>
    </w:p>
    <w:p w:rsidR="006159B2" w:rsidRDefault="006159B2" w:rsidP="009F75D6">
      <w:pPr>
        <w:rPr>
          <w:sz w:val="20"/>
          <w:szCs w:val="20"/>
        </w:rPr>
      </w:pPr>
    </w:p>
    <w:p w:rsidR="006159B2" w:rsidRDefault="006159B2" w:rsidP="009F75D6">
      <w:pPr>
        <w:rPr>
          <w:sz w:val="20"/>
          <w:szCs w:val="20"/>
        </w:rPr>
      </w:pPr>
    </w:p>
    <w:p w:rsidR="00BF4A55" w:rsidRDefault="00021804" w:rsidP="00BF4A55">
      <w:pPr>
        <w:jc w:val="center"/>
        <w:rPr>
          <w:b/>
          <w:sz w:val="28"/>
          <w:szCs w:val="28"/>
        </w:rPr>
      </w:pPr>
      <w:r>
        <w:rPr>
          <w:b/>
          <w:sz w:val="28"/>
          <w:szCs w:val="28"/>
        </w:rPr>
        <w:t>Senior Student’s Attendance, Rights and Responsibility Policy</w:t>
      </w:r>
    </w:p>
    <w:p w:rsidR="00BF4A55" w:rsidRPr="00360050" w:rsidRDefault="00BF4A55" w:rsidP="00D85B91">
      <w:pPr>
        <w:rPr>
          <w:b/>
          <w:color w:val="0070C0"/>
          <w:sz w:val="28"/>
          <w:szCs w:val="28"/>
        </w:rPr>
      </w:pPr>
    </w:p>
    <w:p w:rsidR="00BF4A55" w:rsidRDefault="00BF4A55" w:rsidP="00BF4A55">
      <w:pPr>
        <w:rPr>
          <w:sz w:val="20"/>
          <w:szCs w:val="20"/>
        </w:rPr>
      </w:pPr>
    </w:p>
    <w:p w:rsidR="006159B2" w:rsidRDefault="00021804" w:rsidP="00287CF8">
      <w:pPr>
        <w:autoSpaceDE w:val="0"/>
        <w:autoSpaceDN w:val="0"/>
        <w:adjustRightInd w:val="0"/>
        <w:spacing w:line="276" w:lineRule="auto"/>
      </w:pPr>
      <w:r>
        <w:t xml:space="preserve">The New School Leaving Age has brought about many changes to the way Public High Schools operate. This policy which requires students below the age of 17 to remain </w:t>
      </w:r>
      <w:proofErr w:type="gramStart"/>
      <w:r>
        <w:t>in either;</w:t>
      </w:r>
      <w:proofErr w:type="gramEnd"/>
      <w:r>
        <w:t xml:space="preserve"> full time school, TAFE or full time work has seen a significant increase in the number of students choosing to remain at school – particularly to complete their Higher School Certificate.</w:t>
      </w:r>
    </w:p>
    <w:p w:rsidR="00021804" w:rsidRDefault="00021804" w:rsidP="00287CF8">
      <w:pPr>
        <w:autoSpaceDE w:val="0"/>
        <w:autoSpaceDN w:val="0"/>
        <w:adjustRightInd w:val="0"/>
        <w:spacing w:line="276" w:lineRule="auto"/>
      </w:pPr>
    </w:p>
    <w:p w:rsidR="00303844" w:rsidRDefault="00021804" w:rsidP="00287CF8">
      <w:pPr>
        <w:autoSpaceDE w:val="0"/>
        <w:autoSpaceDN w:val="0"/>
        <w:adjustRightInd w:val="0"/>
        <w:spacing w:line="276" w:lineRule="auto"/>
      </w:pPr>
      <w:r>
        <w:t>The nature of our senior students has also changed as a result of this policy. A greater proportion of our students are now undertaking a pathway through senior school which is not leading them into tertiary institutions. We have seen a significant increase in the number of students choosing either: Vocational Education and Training (VET)</w:t>
      </w:r>
      <w:r w:rsidR="00287CF8">
        <w:t xml:space="preserve"> courses</w:t>
      </w:r>
      <w:r>
        <w:t xml:space="preserve">, </w:t>
      </w:r>
      <w:r w:rsidR="00287CF8">
        <w:t xml:space="preserve">Board Endorsed </w:t>
      </w:r>
      <w:r>
        <w:t>Non-ATAR</w:t>
      </w:r>
      <w:r w:rsidR="00287CF8">
        <w:t xml:space="preserve"> Mathematics and English</w:t>
      </w:r>
      <w:r>
        <w:t xml:space="preserve">, TVET and even </w:t>
      </w:r>
      <w:r w:rsidR="00287CF8">
        <w:t xml:space="preserve">completing their HSC via </w:t>
      </w:r>
      <w:r>
        <w:t xml:space="preserve">pathways </w:t>
      </w:r>
      <w:r w:rsidR="00287CF8">
        <w:t>over three to five years</w:t>
      </w:r>
      <w:r>
        <w:t>.</w:t>
      </w:r>
    </w:p>
    <w:p w:rsidR="00303844" w:rsidRDefault="00303844" w:rsidP="00287CF8">
      <w:pPr>
        <w:autoSpaceDE w:val="0"/>
        <w:autoSpaceDN w:val="0"/>
        <w:adjustRightInd w:val="0"/>
        <w:spacing w:line="276" w:lineRule="auto"/>
      </w:pPr>
    </w:p>
    <w:p w:rsidR="00303844" w:rsidRDefault="00303844" w:rsidP="00287CF8">
      <w:pPr>
        <w:autoSpaceDE w:val="0"/>
        <w:autoSpaceDN w:val="0"/>
        <w:adjustRightInd w:val="0"/>
        <w:spacing w:line="276" w:lineRule="auto"/>
      </w:pPr>
      <w:r>
        <w:t>The students who attend our senior school often have significant periods of time when they are required to attend the Library, where they have the opportunity to plan their own study and homework plan. For students who attend TAFE or undertake courses via distance education they have significantly more time in the Library.</w:t>
      </w:r>
    </w:p>
    <w:p w:rsidR="00303844" w:rsidRDefault="00303844" w:rsidP="00287CF8">
      <w:pPr>
        <w:autoSpaceDE w:val="0"/>
        <w:autoSpaceDN w:val="0"/>
        <w:adjustRightInd w:val="0"/>
        <w:spacing w:line="276" w:lineRule="auto"/>
      </w:pPr>
    </w:p>
    <w:p w:rsidR="00303844" w:rsidRDefault="00303844" w:rsidP="00287CF8">
      <w:pPr>
        <w:autoSpaceDE w:val="0"/>
        <w:autoSpaceDN w:val="0"/>
        <w:adjustRightInd w:val="0"/>
        <w:spacing w:line="276" w:lineRule="auto"/>
      </w:pPr>
      <w:r>
        <w:t>It is our intention to give students the opportunity to maximise their potential in their Higher School Certificate year. We understand it is also important for some students to seek part-time and casual employment to support themselves throughout this period of their lives.</w:t>
      </w:r>
    </w:p>
    <w:p w:rsidR="00303844" w:rsidRDefault="00303844" w:rsidP="00287CF8">
      <w:pPr>
        <w:autoSpaceDE w:val="0"/>
        <w:autoSpaceDN w:val="0"/>
        <w:adjustRightInd w:val="0"/>
        <w:spacing w:line="276" w:lineRule="auto"/>
      </w:pPr>
    </w:p>
    <w:p w:rsidR="00303844" w:rsidRDefault="00303844" w:rsidP="00287CF8">
      <w:pPr>
        <w:autoSpaceDE w:val="0"/>
        <w:autoSpaceDN w:val="0"/>
        <w:adjustRightInd w:val="0"/>
        <w:spacing w:line="276" w:lineRule="auto"/>
      </w:pPr>
      <w:r>
        <w:t>In 2012, we will trial a flexible approach to Senior Student attendance. The following rules will be in place for term 1 2012.</w:t>
      </w:r>
    </w:p>
    <w:p w:rsidR="00C9243D" w:rsidRDefault="00C9243D" w:rsidP="00287CF8">
      <w:pPr>
        <w:autoSpaceDE w:val="0"/>
        <w:autoSpaceDN w:val="0"/>
        <w:adjustRightInd w:val="0"/>
        <w:spacing w:line="276" w:lineRule="auto"/>
      </w:pPr>
    </w:p>
    <w:p w:rsidR="00303844" w:rsidRDefault="00C9243D" w:rsidP="00303844">
      <w:pPr>
        <w:pStyle w:val="ListParagraph"/>
        <w:numPr>
          <w:ilvl w:val="0"/>
          <w:numId w:val="2"/>
        </w:numPr>
        <w:autoSpaceDE w:val="0"/>
        <w:autoSpaceDN w:val="0"/>
        <w:adjustRightInd w:val="0"/>
        <w:spacing w:line="276" w:lineRule="auto"/>
      </w:pPr>
      <w:r>
        <w:t>HSC</w:t>
      </w:r>
      <w:r w:rsidR="00303844">
        <w:t xml:space="preserve"> students must attend DEAR in the morning.</w:t>
      </w:r>
    </w:p>
    <w:p w:rsidR="00303844" w:rsidRDefault="00C9243D" w:rsidP="00303844">
      <w:pPr>
        <w:pStyle w:val="ListParagraph"/>
        <w:numPr>
          <w:ilvl w:val="0"/>
          <w:numId w:val="2"/>
        </w:numPr>
        <w:autoSpaceDE w:val="0"/>
        <w:autoSpaceDN w:val="0"/>
        <w:adjustRightInd w:val="0"/>
        <w:spacing w:line="276" w:lineRule="auto"/>
      </w:pPr>
      <w:r>
        <w:t>HSC</w:t>
      </w:r>
      <w:r w:rsidR="00303844">
        <w:t xml:space="preserve"> senior students must attend scheduled classes as they appear on their timetable.</w:t>
      </w:r>
    </w:p>
    <w:p w:rsidR="00303844" w:rsidRDefault="00C9243D" w:rsidP="00303844">
      <w:pPr>
        <w:pStyle w:val="ListParagraph"/>
        <w:numPr>
          <w:ilvl w:val="0"/>
          <w:numId w:val="2"/>
        </w:numPr>
        <w:autoSpaceDE w:val="0"/>
        <w:autoSpaceDN w:val="0"/>
        <w:adjustRightInd w:val="0"/>
        <w:spacing w:line="276" w:lineRule="auto"/>
      </w:pPr>
      <w:r>
        <w:t>HSC</w:t>
      </w:r>
      <w:r w:rsidR="00303844">
        <w:t xml:space="preserve"> students must sign out through the front office if they leave the school and on their return.</w:t>
      </w:r>
    </w:p>
    <w:p w:rsidR="00303844" w:rsidRDefault="00C9243D" w:rsidP="00303844">
      <w:pPr>
        <w:pStyle w:val="ListParagraph"/>
        <w:numPr>
          <w:ilvl w:val="0"/>
          <w:numId w:val="2"/>
        </w:numPr>
        <w:autoSpaceDE w:val="0"/>
        <w:autoSpaceDN w:val="0"/>
        <w:adjustRightInd w:val="0"/>
        <w:spacing w:line="276" w:lineRule="auto"/>
      </w:pPr>
      <w:r>
        <w:t>HSC students will be able to sign out for the day once their last scheduled lesson is complete.</w:t>
      </w:r>
    </w:p>
    <w:p w:rsidR="00C9243D" w:rsidRDefault="00C9243D" w:rsidP="00303844">
      <w:pPr>
        <w:pStyle w:val="ListParagraph"/>
        <w:numPr>
          <w:ilvl w:val="0"/>
          <w:numId w:val="2"/>
        </w:numPr>
        <w:autoSpaceDE w:val="0"/>
        <w:autoSpaceDN w:val="0"/>
        <w:adjustRightInd w:val="0"/>
        <w:spacing w:line="276" w:lineRule="auto"/>
      </w:pPr>
      <w:r>
        <w:t>HSC students will respect the good name of the school and NOT present in the main street or shopping precinct.</w:t>
      </w:r>
    </w:p>
    <w:p w:rsidR="00C9243D" w:rsidRDefault="00C9243D" w:rsidP="00303844">
      <w:pPr>
        <w:pStyle w:val="ListParagraph"/>
        <w:numPr>
          <w:ilvl w:val="0"/>
          <w:numId w:val="2"/>
        </w:numPr>
        <w:autoSpaceDE w:val="0"/>
        <w:autoSpaceDN w:val="0"/>
        <w:adjustRightInd w:val="0"/>
        <w:spacing w:line="276" w:lineRule="auto"/>
      </w:pPr>
      <w:r>
        <w:t>HSC students will complete an agreement form to the above conditions and provide the school with a complete Timetable indicating, in advance, the times when they may wish to leave the school for the day prior to 3.20pm.</w:t>
      </w:r>
    </w:p>
    <w:p w:rsidR="00D85B91" w:rsidRDefault="00D85B91" w:rsidP="00D85B91">
      <w:pPr>
        <w:autoSpaceDE w:val="0"/>
        <w:autoSpaceDN w:val="0"/>
        <w:adjustRightInd w:val="0"/>
        <w:spacing w:line="276" w:lineRule="auto"/>
      </w:pPr>
    </w:p>
    <w:p w:rsidR="00D85B91" w:rsidRDefault="00D85B91" w:rsidP="00D85B91">
      <w:pPr>
        <w:autoSpaceDE w:val="0"/>
        <w:autoSpaceDN w:val="0"/>
        <w:adjustRightInd w:val="0"/>
        <w:spacing w:line="276" w:lineRule="auto"/>
      </w:pPr>
    </w:p>
    <w:p w:rsidR="00D85B91" w:rsidRDefault="00D85B91" w:rsidP="00D85B91">
      <w:pPr>
        <w:autoSpaceDE w:val="0"/>
        <w:autoSpaceDN w:val="0"/>
        <w:adjustRightInd w:val="0"/>
        <w:spacing w:line="276" w:lineRule="auto"/>
      </w:pPr>
    </w:p>
    <w:p w:rsidR="00C9243D" w:rsidRDefault="00C9243D" w:rsidP="00C9243D">
      <w:pPr>
        <w:autoSpaceDE w:val="0"/>
        <w:autoSpaceDN w:val="0"/>
        <w:adjustRightInd w:val="0"/>
        <w:spacing w:line="276" w:lineRule="auto"/>
      </w:pPr>
    </w:p>
    <w:p w:rsidR="00C9243D" w:rsidRDefault="00D85B91" w:rsidP="00C9243D">
      <w:pPr>
        <w:autoSpaceDE w:val="0"/>
        <w:autoSpaceDN w:val="0"/>
        <w:adjustRightInd w:val="0"/>
        <w:spacing w:line="276" w:lineRule="auto"/>
        <w:jc w:val="center"/>
        <w:rPr>
          <w:i/>
        </w:rPr>
      </w:pPr>
      <w:r>
        <w:rPr>
          <w:i/>
        </w:rPr>
        <w:t>Trial period from 20</w:t>
      </w:r>
      <w:r w:rsidR="00C9243D" w:rsidRPr="00C9243D">
        <w:rPr>
          <w:i/>
        </w:rPr>
        <w:t>.2.2012</w:t>
      </w:r>
      <w:r>
        <w:rPr>
          <w:i/>
        </w:rPr>
        <w:t xml:space="preserve"> to 5.4.2012</w:t>
      </w:r>
      <w:bookmarkStart w:id="0" w:name="_GoBack"/>
      <w:bookmarkEnd w:id="0"/>
    </w:p>
    <w:p w:rsidR="00C9243D" w:rsidRPr="009F75D6" w:rsidRDefault="00C9243D" w:rsidP="00C9243D">
      <w:pPr>
        <w:jc w:val="center"/>
        <w:rPr>
          <w:sz w:val="36"/>
          <w:szCs w:val="36"/>
        </w:rPr>
      </w:pPr>
      <w:r>
        <w:rPr>
          <w:noProof/>
        </w:rPr>
        <w:lastRenderedPageBreak/>
        <w:drawing>
          <wp:anchor distT="0" distB="0" distL="114300" distR="114300" simplePos="0" relativeHeight="251662336" behindDoc="0" locked="0" layoutInCell="1" allowOverlap="1" wp14:anchorId="68B8073A" wp14:editId="76FA220B">
            <wp:simplePos x="0" y="0"/>
            <wp:positionH relativeFrom="column">
              <wp:align>center</wp:align>
            </wp:positionH>
            <wp:positionV relativeFrom="paragraph">
              <wp:posOffset>-270510</wp:posOffset>
            </wp:positionV>
            <wp:extent cx="951230" cy="1022985"/>
            <wp:effectExtent l="19050" t="0" r="1270" b="0"/>
            <wp:wrapSquare wrapText="bothSides"/>
            <wp:docPr id="1" name="Picture 1" descr="EDIT CLEAN UP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IT CLEAN UP LOGO BW"/>
                    <pic:cNvPicPr>
                      <a:picLocks noChangeAspect="1" noChangeArrowheads="1"/>
                    </pic:cNvPicPr>
                  </pic:nvPicPr>
                  <pic:blipFill>
                    <a:blip r:embed="rId8"/>
                    <a:srcRect/>
                    <a:stretch>
                      <a:fillRect/>
                    </a:stretch>
                  </pic:blipFill>
                  <pic:spPr bwMode="auto">
                    <a:xfrm>
                      <a:off x="0" y="0"/>
                      <a:ext cx="951230" cy="1022985"/>
                    </a:xfrm>
                    <a:prstGeom prst="rect">
                      <a:avLst/>
                    </a:prstGeom>
                    <a:noFill/>
                  </pic:spPr>
                </pic:pic>
              </a:graphicData>
            </a:graphic>
            <wp14:sizeRelH relativeFrom="margin">
              <wp14:pctWidth>0</wp14:pctWidth>
            </wp14:sizeRelH>
            <wp14:sizeRelV relativeFrom="margin">
              <wp14:pctHeight>0</wp14:pctHeight>
            </wp14:sizeRelV>
          </wp:anchor>
        </w:drawing>
      </w:r>
      <w:r w:rsidRPr="009F75D6">
        <w:rPr>
          <w:sz w:val="36"/>
          <w:szCs w:val="36"/>
        </w:rPr>
        <w:t>TUMBARUMBA</w:t>
      </w:r>
      <w:r w:rsidRPr="009F75D6">
        <w:rPr>
          <w:sz w:val="36"/>
          <w:szCs w:val="36"/>
        </w:rPr>
        <w:tab/>
      </w:r>
      <w:r>
        <w:rPr>
          <w:sz w:val="36"/>
          <w:szCs w:val="36"/>
        </w:rPr>
        <w:t xml:space="preserve">      </w:t>
      </w:r>
      <w:r w:rsidRPr="009F75D6">
        <w:rPr>
          <w:sz w:val="36"/>
          <w:szCs w:val="36"/>
        </w:rPr>
        <w:t>HIGH SCHOOL</w:t>
      </w:r>
    </w:p>
    <w:p w:rsidR="00C9243D" w:rsidRDefault="00C9243D" w:rsidP="00C9243D">
      <w:pPr>
        <w:rPr>
          <w:sz w:val="44"/>
          <w:szCs w:val="44"/>
        </w:rPr>
      </w:pPr>
    </w:p>
    <w:p w:rsidR="00C9243D" w:rsidRDefault="00C9243D" w:rsidP="00C9243D">
      <w:pPr>
        <w:rPr>
          <w:sz w:val="44"/>
          <w:szCs w:val="44"/>
        </w:rPr>
      </w:pPr>
    </w:p>
    <w:p w:rsidR="00C9243D" w:rsidRDefault="00C9243D" w:rsidP="00C9243D">
      <w:pPr>
        <w:rPr>
          <w:sz w:val="20"/>
          <w:szCs w:val="20"/>
        </w:rPr>
      </w:pPr>
      <w:r>
        <w:rPr>
          <w:sz w:val="20"/>
          <w:szCs w:val="20"/>
        </w:rPr>
        <w:t xml:space="preserve">Phone: </w:t>
      </w:r>
      <w:r>
        <w:rPr>
          <w:sz w:val="20"/>
          <w:szCs w:val="20"/>
        </w:rPr>
        <w:tab/>
        <w:t>(02) 6948 2500</w:t>
      </w:r>
      <w:r>
        <w:rPr>
          <w:sz w:val="20"/>
          <w:szCs w:val="20"/>
        </w:rPr>
        <w:tab/>
      </w:r>
      <w:r>
        <w:rPr>
          <w:sz w:val="20"/>
          <w:szCs w:val="20"/>
        </w:rPr>
        <w:tab/>
      </w:r>
      <w:r>
        <w:rPr>
          <w:sz w:val="20"/>
          <w:szCs w:val="20"/>
        </w:rPr>
        <w:tab/>
      </w:r>
      <w:r>
        <w:rPr>
          <w:sz w:val="20"/>
          <w:szCs w:val="20"/>
        </w:rPr>
        <w:tab/>
        <w:t xml:space="preserve">            </w:t>
      </w:r>
      <w:r>
        <w:rPr>
          <w:sz w:val="20"/>
          <w:szCs w:val="20"/>
        </w:rPr>
        <w:tab/>
      </w:r>
      <w:r>
        <w:rPr>
          <w:sz w:val="20"/>
          <w:szCs w:val="20"/>
        </w:rPr>
        <w:tab/>
      </w:r>
      <w:r>
        <w:rPr>
          <w:sz w:val="20"/>
          <w:szCs w:val="20"/>
        </w:rPr>
        <w:tab/>
        <w:t>PO Box 83</w:t>
      </w:r>
    </w:p>
    <w:p w:rsidR="00C9243D" w:rsidRDefault="00C9243D" w:rsidP="00C9243D">
      <w:pPr>
        <w:rPr>
          <w:sz w:val="20"/>
          <w:szCs w:val="20"/>
        </w:rPr>
      </w:pPr>
      <w:r>
        <w:rPr>
          <w:sz w:val="20"/>
          <w:szCs w:val="20"/>
        </w:rPr>
        <w:t>Fax:</w:t>
      </w:r>
      <w:r>
        <w:rPr>
          <w:sz w:val="20"/>
          <w:szCs w:val="20"/>
        </w:rPr>
        <w:tab/>
        <w:t>(02) 6948 2611</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101 Tooma Road</w:t>
      </w:r>
    </w:p>
    <w:p w:rsidR="00C9243D" w:rsidRDefault="00C9243D" w:rsidP="00C9243D">
      <w:pPr>
        <w:rPr>
          <w:sz w:val="20"/>
          <w:szCs w:val="20"/>
        </w:rPr>
      </w:pPr>
      <w:r>
        <w:rPr>
          <w:sz w:val="20"/>
          <w:szCs w:val="20"/>
        </w:rPr>
        <w:t>Internet Address:</w:t>
      </w:r>
      <w:r w:rsidRPr="00AC1C78">
        <w:rPr>
          <w:sz w:val="20"/>
          <w:szCs w:val="20"/>
        </w:rPr>
        <w:t xml:space="preserve"> </w:t>
      </w:r>
      <w:hyperlink r:id="rId10" w:history="1">
        <w:r w:rsidRPr="00AC1C78">
          <w:rPr>
            <w:rStyle w:val="Hyperlink"/>
            <w:color w:val="auto"/>
            <w:sz w:val="20"/>
            <w:szCs w:val="20"/>
          </w:rPr>
          <w:t>tumbarumba-h.school@det.nsw.edu.au</w:t>
        </w:r>
      </w:hyperlink>
      <w:r>
        <w:rPr>
          <w:sz w:val="20"/>
          <w:szCs w:val="20"/>
        </w:rPr>
        <w:tab/>
      </w:r>
      <w:r>
        <w:rPr>
          <w:sz w:val="20"/>
          <w:szCs w:val="20"/>
        </w:rPr>
        <w:tab/>
      </w:r>
      <w:r>
        <w:rPr>
          <w:sz w:val="20"/>
          <w:szCs w:val="20"/>
        </w:rPr>
        <w:tab/>
      </w:r>
      <w:proofErr w:type="gramStart"/>
      <w:r>
        <w:rPr>
          <w:sz w:val="20"/>
          <w:szCs w:val="20"/>
        </w:rPr>
        <w:t>TUMBARUMBA  2653</w:t>
      </w:r>
      <w:proofErr w:type="gramEnd"/>
    </w:p>
    <w:p w:rsidR="00C9243D" w:rsidRDefault="00C9243D" w:rsidP="00C9243D">
      <w:pPr>
        <w:rPr>
          <w:sz w:val="20"/>
          <w:szCs w:val="20"/>
        </w:rPr>
      </w:pPr>
    </w:p>
    <w:p w:rsidR="00C9243D" w:rsidRDefault="00C9243D" w:rsidP="00C9243D">
      <w:pPr>
        <w:rPr>
          <w:sz w:val="20"/>
          <w:szCs w:val="20"/>
        </w:rPr>
      </w:pPr>
    </w:p>
    <w:p w:rsidR="00C9243D" w:rsidRDefault="00894729" w:rsidP="00C9243D">
      <w:pPr>
        <w:jc w:val="center"/>
        <w:rPr>
          <w:b/>
          <w:sz w:val="28"/>
          <w:szCs w:val="28"/>
        </w:rPr>
      </w:pPr>
      <w:r>
        <w:rPr>
          <w:b/>
          <w:sz w:val="28"/>
          <w:szCs w:val="28"/>
        </w:rPr>
        <w:t>HSC</w:t>
      </w:r>
      <w:r w:rsidR="00C9243D">
        <w:rPr>
          <w:b/>
          <w:sz w:val="28"/>
          <w:szCs w:val="28"/>
        </w:rPr>
        <w:t xml:space="preserve"> Student’s Attendance, Rights and Responsibility Policy</w:t>
      </w:r>
    </w:p>
    <w:p w:rsidR="00C9243D" w:rsidRPr="00C9243D" w:rsidRDefault="00C9243D" w:rsidP="00894729">
      <w:pPr>
        <w:autoSpaceDE w:val="0"/>
        <w:autoSpaceDN w:val="0"/>
        <w:adjustRightInd w:val="0"/>
        <w:spacing w:line="276" w:lineRule="auto"/>
      </w:pPr>
    </w:p>
    <w:p w:rsidR="00C9243D" w:rsidRDefault="00C9243D" w:rsidP="00C9243D">
      <w:pPr>
        <w:autoSpaceDE w:val="0"/>
        <w:autoSpaceDN w:val="0"/>
        <w:adjustRightInd w:val="0"/>
        <w:spacing w:line="276" w:lineRule="auto"/>
      </w:pPr>
      <w:r>
        <w:t>The following rules will be in place for term 1 2012.</w:t>
      </w:r>
    </w:p>
    <w:p w:rsidR="00C9243D" w:rsidRDefault="00C9243D" w:rsidP="00C9243D">
      <w:pPr>
        <w:pStyle w:val="ListParagraph"/>
        <w:numPr>
          <w:ilvl w:val="0"/>
          <w:numId w:val="3"/>
        </w:numPr>
        <w:autoSpaceDE w:val="0"/>
        <w:autoSpaceDN w:val="0"/>
        <w:adjustRightInd w:val="0"/>
        <w:spacing w:line="276" w:lineRule="auto"/>
      </w:pPr>
      <w:r>
        <w:t>HSC students must attend DEAR in the morning.</w:t>
      </w:r>
    </w:p>
    <w:p w:rsidR="00C9243D" w:rsidRDefault="00C9243D" w:rsidP="00C9243D">
      <w:pPr>
        <w:pStyle w:val="ListParagraph"/>
        <w:numPr>
          <w:ilvl w:val="0"/>
          <w:numId w:val="3"/>
        </w:numPr>
        <w:autoSpaceDE w:val="0"/>
        <w:autoSpaceDN w:val="0"/>
        <w:adjustRightInd w:val="0"/>
        <w:spacing w:line="276" w:lineRule="auto"/>
      </w:pPr>
      <w:r>
        <w:t>HSC senior students must attend scheduled classes as they appear on their timetable.</w:t>
      </w:r>
    </w:p>
    <w:p w:rsidR="00C9243D" w:rsidRDefault="00C9243D" w:rsidP="00C9243D">
      <w:pPr>
        <w:pStyle w:val="ListParagraph"/>
        <w:numPr>
          <w:ilvl w:val="0"/>
          <w:numId w:val="3"/>
        </w:numPr>
        <w:autoSpaceDE w:val="0"/>
        <w:autoSpaceDN w:val="0"/>
        <w:adjustRightInd w:val="0"/>
        <w:spacing w:line="276" w:lineRule="auto"/>
      </w:pPr>
      <w:r>
        <w:t>HSC students must sign out through the front office if they leave the school and on their return.</w:t>
      </w:r>
    </w:p>
    <w:p w:rsidR="00C9243D" w:rsidRDefault="00C9243D" w:rsidP="00C9243D">
      <w:pPr>
        <w:pStyle w:val="ListParagraph"/>
        <w:numPr>
          <w:ilvl w:val="0"/>
          <w:numId w:val="3"/>
        </w:numPr>
        <w:autoSpaceDE w:val="0"/>
        <w:autoSpaceDN w:val="0"/>
        <w:adjustRightInd w:val="0"/>
        <w:spacing w:line="276" w:lineRule="auto"/>
      </w:pPr>
      <w:r>
        <w:t>HSC students will be able to sign out for the day once their last scheduled lesson is complete.</w:t>
      </w:r>
    </w:p>
    <w:p w:rsidR="00C9243D" w:rsidRDefault="00C9243D" w:rsidP="00C9243D">
      <w:pPr>
        <w:pStyle w:val="ListParagraph"/>
        <w:numPr>
          <w:ilvl w:val="0"/>
          <w:numId w:val="3"/>
        </w:numPr>
        <w:autoSpaceDE w:val="0"/>
        <w:autoSpaceDN w:val="0"/>
        <w:adjustRightInd w:val="0"/>
        <w:spacing w:line="276" w:lineRule="auto"/>
      </w:pPr>
      <w:r>
        <w:t>HSC students will respect the good name of the school and NOT present in the main street or shopping precinct.</w:t>
      </w:r>
      <w:r w:rsidR="00D3145D">
        <w:t xml:space="preserve"> Students must ONLY go home to study or attend to work commitments.</w:t>
      </w:r>
    </w:p>
    <w:p w:rsidR="00C9243D" w:rsidRDefault="00C9243D" w:rsidP="00C9243D">
      <w:pPr>
        <w:pStyle w:val="ListParagraph"/>
        <w:numPr>
          <w:ilvl w:val="0"/>
          <w:numId w:val="3"/>
        </w:numPr>
        <w:autoSpaceDE w:val="0"/>
        <w:autoSpaceDN w:val="0"/>
        <w:adjustRightInd w:val="0"/>
        <w:spacing w:line="276" w:lineRule="auto"/>
      </w:pPr>
      <w:r>
        <w:t>HSC students will complete an agreement form to the above conditions and provide the school with a complete Timetable indicating, in advance, the times when they may wish to leave the school for the day prior to 3.20pm.</w:t>
      </w:r>
    </w:p>
    <w:p w:rsidR="00303844" w:rsidRDefault="00303844" w:rsidP="00287CF8">
      <w:pPr>
        <w:autoSpaceDE w:val="0"/>
        <w:autoSpaceDN w:val="0"/>
        <w:adjustRightInd w:val="0"/>
        <w:spacing w:line="276" w:lineRule="auto"/>
      </w:pPr>
    </w:p>
    <w:p w:rsidR="00431E0C" w:rsidRDefault="00C9243D" w:rsidP="00BF4A55">
      <w:pPr>
        <w:autoSpaceDE w:val="0"/>
        <w:autoSpaceDN w:val="0"/>
        <w:adjustRightInd w:val="0"/>
        <w:spacing w:line="276" w:lineRule="auto"/>
      </w:pPr>
      <w:r>
        <w:t>I __________________ agree to the above conditions and wish to participate in the trial flexible attendance program for Higher School Certificate students.</w:t>
      </w:r>
    </w:p>
    <w:p w:rsidR="00C9243D" w:rsidRDefault="00C9243D" w:rsidP="00BF4A55">
      <w:pPr>
        <w:autoSpaceDE w:val="0"/>
        <w:autoSpaceDN w:val="0"/>
        <w:adjustRightInd w:val="0"/>
        <w:spacing w:line="276" w:lineRule="auto"/>
      </w:pPr>
    </w:p>
    <w:p w:rsidR="00C9243D" w:rsidRDefault="00C9243D" w:rsidP="00BF4A55">
      <w:pPr>
        <w:autoSpaceDE w:val="0"/>
        <w:autoSpaceDN w:val="0"/>
        <w:adjustRightInd w:val="0"/>
        <w:spacing w:line="276" w:lineRule="auto"/>
      </w:pPr>
      <w:r>
        <w:t>I understand that the above conditions and allowances will be revoked if I am unable to meet these conditions.</w:t>
      </w:r>
    </w:p>
    <w:p w:rsidR="00C9243D" w:rsidRDefault="00C9243D" w:rsidP="00BF4A55">
      <w:pPr>
        <w:autoSpaceDE w:val="0"/>
        <w:autoSpaceDN w:val="0"/>
        <w:adjustRightInd w:val="0"/>
        <w:spacing w:line="276" w:lineRule="auto"/>
      </w:pPr>
    </w:p>
    <w:tbl>
      <w:tblPr>
        <w:tblStyle w:val="TableGrid"/>
        <w:tblW w:w="0" w:type="auto"/>
        <w:tblLook w:val="04A0" w:firstRow="1" w:lastRow="0" w:firstColumn="1" w:lastColumn="0" w:noHBand="0" w:noVBand="1"/>
      </w:tblPr>
      <w:tblGrid>
        <w:gridCol w:w="1068"/>
        <w:gridCol w:w="1068"/>
        <w:gridCol w:w="1068"/>
        <w:gridCol w:w="1068"/>
        <w:gridCol w:w="1068"/>
        <w:gridCol w:w="1068"/>
        <w:gridCol w:w="1068"/>
        <w:gridCol w:w="1068"/>
        <w:gridCol w:w="1069"/>
        <w:gridCol w:w="1069"/>
      </w:tblGrid>
      <w:tr w:rsidR="00D3145D" w:rsidTr="00D3145D">
        <w:tc>
          <w:tcPr>
            <w:tcW w:w="1068" w:type="dxa"/>
          </w:tcPr>
          <w:p w:rsidR="00D3145D" w:rsidRDefault="00D3145D" w:rsidP="00D3145D">
            <w:pPr>
              <w:autoSpaceDE w:val="0"/>
              <w:autoSpaceDN w:val="0"/>
              <w:adjustRightInd w:val="0"/>
              <w:spacing w:line="276" w:lineRule="auto"/>
              <w:jc w:val="center"/>
            </w:pPr>
            <w:r>
              <w:t>Mon</w:t>
            </w:r>
          </w:p>
        </w:tc>
        <w:tc>
          <w:tcPr>
            <w:tcW w:w="1068" w:type="dxa"/>
          </w:tcPr>
          <w:p w:rsidR="00D3145D" w:rsidRDefault="00D3145D" w:rsidP="00D3145D">
            <w:pPr>
              <w:autoSpaceDE w:val="0"/>
              <w:autoSpaceDN w:val="0"/>
              <w:adjustRightInd w:val="0"/>
              <w:spacing w:line="276" w:lineRule="auto"/>
              <w:jc w:val="center"/>
            </w:pPr>
            <w:r>
              <w:t>Tue</w:t>
            </w:r>
          </w:p>
        </w:tc>
        <w:tc>
          <w:tcPr>
            <w:tcW w:w="1068" w:type="dxa"/>
          </w:tcPr>
          <w:p w:rsidR="00D3145D" w:rsidRDefault="00D3145D" w:rsidP="00D3145D">
            <w:pPr>
              <w:autoSpaceDE w:val="0"/>
              <w:autoSpaceDN w:val="0"/>
              <w:adjustRightInd w:val="0"/>
              <w:spacing w:line="276" w:lineRule="auto"/>
              <w:jc w:val="center"/>
            </w:pPr>
            <w:r>
              <w:t>Wed</w:t>
            </w:r>
          </w:p>
        </w:tc>
        <w:tc>
          <w:tcPr>
            <w:tcW w:w="1068" w:type="dxa"/>
          </w:tcPr>
          <w:p w:rsidR="00D3145D" w:rsidRDefault="00D3145D" w:rsidP="00D3145D">
            <w:pPr>
              <w:autoSpaceDE w:val="0"/>
              <w:autoSpaceDN w:val="0"/>
              <w:adjustRightInd w:val="0"/>
              <w:spacing w:line="276" w:lineRule="auto"/>
              <w:jc w:val="center"/>
            </w:pPr>
            <w:r>
              <w:t>Thu</w:t>
            </w:r>
          </w:p>
        </w:tc>
        <w:tc>
          <w:tcPr>
            <w:tcW w:w="1068" w:type="dxa"/>
          </w:tcPr>
          <w:p w:rsidR="00D3145D" w:rsidRDefault="00D3145D" w:rsidP="00D3145D">
            <w:pPr>
              <w:autoSpaceDE w:val="0"/>
              <w:autoSpaceDN w:val="0"/>
              <w:adjustRightInd w:val="0"/>
              <w:spacing w:line="276" w:lineRule="auto"/>
              <w:jc w:val="center"/>
            </w:pPr>
            <w:r>
              <w:t>Fri</w:t>
            </w:r>
          </w:p>
        </w:tc>
        <w:tc>
          <w:tcPr>
            <w:tcW w:w="1068" w:type="dxa"/>
          </w:tcPr>
          <w:p w:rsidR="00D3145D" w:rsidRDefault="00D3145D" w:rsidP="00A23C2E">
            <w:pPr>
              <w:autoSpaceDE w:val="0"/>
              <w:autoSpaceDN w:val="0"/>
              <w:adjustRightInd w:val="0"/>
              <w:spacing w:line="276" w:lineRule="auto"/>
              <w:jc w:val="center"/>
            </w:pPr>
            <w:r>
              <w:t>Mon</w:t>
            </w:r>
          </w:p>
        </w:tc>
        <w:tc>
          <w:tcPr>
            <w:tcW w:w="1068" w:type="dxa"/>
          </w:tcPr>
          <w:p w:rsidR="00D3145D" w:rsidRDefault="00D3145D" w:rsidP="00A23C2E">
            <w:pPr>
              <w:autoSpaceDE w:val="0"/>
              <w:autoSpaceDN w:val="0"/>
              <w:adjustRightInd w:val="0"/>
              <w:spacing w:line="276" w:lineRule="auto"/>
              <w:jc w:val="center"/>
            </w:pPr>
            <w:r>
              <w:t>Tue</w:t>
            </w:r>
          </w:p>
        </w:tc>
        <w:tc>
          <w:tcPr>
            <w:tcW w:w="1068" w:type="dxa"/>
          </w:tcPr>
          <w:p w:rsidR="00D3145D" w:rsidRDefault="00D3145D" w:rsidP="00A23C2E">
            <w:pPr>
              <w:autoSpaceDE w:val="0"/>
              <w:autoSpaceDN w:val="0"/>
              <w:adjustRightInd w:val="0"/>
              <w:spacing w:line="276" w:lineRule="auto"/>
              <w:jc w:val="center"/>
            </w:pPr>
            <w:r>
              <w:t>Wed</w:t>
            </w:r>
          </w:p>
        </w:tc>
        <w:tc>
          <w:tcPr>
            <w:tcW w:w="1069" w:type="dxa"/>
          </w:tcPr>
          <w:p w:rsidR="00D3145D" w:rsidRDefault="00D3145D" w:rsidP="00A23C2E">
            <w:pPr>
              <w:autoSpaceDE w:val="0"/>
              <w:autoSpaceDN w:val="0"/>
              <w:adjustRightInd w:val="0"/>
              <w:spacing w:line="276" w:lineRule="auto"/>
              <w:jc w:val="center"/>
            </w:pPr>
            <w:r>
              <w:t>Thu</w:t>
            </w:r>
          </w:p>
        </w:tc>
        <w:tc>
          <w:tcPr>
            <w:tcW w:w="1069" w:type="dxa"/>
          </w:tcPr>
          <w:p w:rsidR="00D3145D" w:rsidRDefault="00D3145D" w:rsidP="00A23C2E">
            <w:pPr>
              <w:autoSpaceDE w:val="0"/>
              <w:autoSpaceDN w:val="0"/>
              <w:adjustRightInd w:val="0"/>
              <w:spacing w:line="276" w:lineRule="auto"/>
              <w:jc w:val="center"/>
            </w:pPr>
            <w:r>
              <w:t>Fri</w:t>
            </w:r>
          </w:p>
        </w:tc>
      </w:tr>
      <w:tr w:rsidR="00D3145D" w:rsidTr="00D3145D">
        <w:tc>
          <w:tcPr>
            <w:tcW w:w="1068" w:type="dxa"/>
          </w:tcPr>
          <w:p w:rsidR="00D3145D" w:rsidRDefault="00D3145D" w:rsidP="00BF4A55">
            <w:pPr>
              <w:autoSpaceDE w:val="0"/>
              <w:autoSpaceDN w:val="0"/>
              <w:adjustRightInd w:val="0"/>
              <w:spacing w:line="276" w:lineRule="auto"/>
            </w:pPr>
          </w:p>
        </w:tc>
        <w:tc>
          <w:tcPr>
            <w:tcW w:w="1068" w:type="dxa"/>
          </w:tcPr>
          <w:p w:rsidR="00D3145D" w:rsidRDefault="00D3145D" w:rsidP="00BF4A55">
            <w:pPr>
              <w:autoSpaceDE w:val="0"/>
              <w:autoSpaceDN w:val="0"/>
              <w:adjustRightInd w:val="0"/>
              <w:spacing w:line="276" w:lineRule="auto"/>
            </w:pPr>
          </w:p>
        </w:tc>
        <w:tc>
          <w:tcPr>
            <w:tcW w:w="1068" w:type="dxa"/>
          </w:tcPr>
          <w:p w:rsidR="00D3145D" w:rsidRDefault="00D3145D" w:rsidP="00BF4A55">
            <w:pPr>
              <w:autoSpaceDE w:val="0"/>
              <w:autoSpaceDN w:val="0"/>
              <w:adjustRightInd w:val="0"/>
              <w:spacing w:line="276" w:lineRule="auto"/>
            </w:pPr>
          </w:p>
        </w:tc>
        <w:tc>
          <w:tcPr>
            <w:tcW w:w="1068" w:type="dxa"/>
          </w:tcPr>
          <w:p w:rsidR="00D3145D" w:rsidRDefault="00D3145D" w:rsidP="00BF4A55">
            <w:pPr>
              <w:autoSpaceDE w:val="0"/>
              <w:autoSpaceDN w:val="0"/>
              <w:adjustRightInd w:val="0"/>
              <w:spacing w:line="276" w:lineRule="auto"/>
            </w:pPr>
          </w:p>
        </w:tc>
        <w:tc>
          <w:tcPr>
            <w:tcW w:w="1068" w:type="dxa"/>
          </w:tcPr>
          <w:p w:rsidR="00D3145D" w:rsidRDefault="00D3145D" w:rsidP="00BF4A55">
            <w:pPr>
              <w:autoSpaceDE w:val="0"/>
              <w:autoSpaceDN w:val="0"/>
              <w:adjustRightInd w:val="0"/>
              <w:spacing w:line="276" w:lineRule="auto"/>
            </w:pPr>
          </w:p>
        </w:tc>
        <w:tc>
          <w:tcPr>
            <w:tcW w:w="1068" w:type="dxa"/>
          </w:tcPr>
          <w:p w:rsidR="00D3145D" w:rsidRDefault="00D3145D" w:rsidP="00BF4A55">
            <w:pPr>
              <w:autoSpaceDE w:val="0"/>
              <w:autoSpaceDN w:val="0"/>
              <w:adjustRightInd w:val="0"/>
              <w:spacing w:line="276" w:lineRule="auto"/>
            </w:pPr>
          </w:p>
        </w:tc>
        <w:tc>
          <w:tcPr>
            <w:tcW w:w="1068" w:type="dxa"/>
          </w:tcPr>
          <w:p w:rsidR="00D3145D" w:rsidRDefault="00D3145D" w:rsidP="00BF4A55">
            <w:pPr>
              <w:autoSpaceDE w:val="0"/>
              <w:autoSpaceDN w:val="0"/>
              <w:adjustRightInd w:val="0"/>
              <w:spacing w:line="276" w:lineRule="auto"/>
            </w:pPr>
          </w:p>
        </w:tc>
        <w:tc>
          <w:tcPr>
            <w:tcW w:w="1068" w:type="dxa"/>
          </w:tcPr>
          <w:p w:rsidR="00D3145D" w:rsidRDefault="00D3145D" w:rsidP="00BF4A55">
            <w:pPr>
              <w:autoSpaceDE w:val="0"/>
              <w:autoSpaceDN w:val="0"/>
              <w:adjustRightInd w:val="0"/>
              <w:spacing w:line="276" w:lineRule="auto"/>
            </w:pPr>
          </w:p>
        </w:tc>
        <w:tc>
          <w:tcPr>
            <w:tcW w:w="1069" w:type="dxa"/>
          </w:tcPr>
          <w:p w:rsidR="00D3145D" w:rsidRDefault="00D3145D" w:rsidP="00BF4A55">
            <w:pPr>
              <w:autoSpaceDE w:val="0"/>
              <w:autoSpaceDN w:val="0"/>
              <w:adjustRightInd w:val="0"/>
              <w:spacing w:line="276" w:lineRule="auto"/>
            </w:pPr>
          </w:p>
        </w:tc>
        <w:tc>
          <w:tcPr>
            <w:tcW w:w="1069" w:type="dxa"/>
          </w:tcPr>
          <w:p w:rsidR="00D3145D" w:rsidRDefault="00D3145D" w:rsidP="00BF4A55">
            <w:pPr>
              <w:autoSpaceDE w:val="0"/>
              <w:autoSpaceDN w:val="0"/>
              <w:adjustRightInd w:val="0"/>
              <w:spacing w:line="276" w:lineRule="auto"/>
            </w:pPr>
          </w:p>
        </w:tc>
      </w:tr>
    </w:tbl>
    <w:p w:rsidR="00C9243D" w:rsidRPr="00D3145D" w:rsidRDefault="00D3145D" w:rsidP="00D3145D">
      <w:pPr>
        <w:autoSpaceDE w:val="0"/>
        <w:autoSpaceDN w:val="0"/>
        <w:adjustRightInd w:val="0"/>
        <w:spacing w:line="276" w:lineRule="auto"/>
        <w:jc w:val="center"/>
        <w:rPr>
          <w:i/>
          <w:sz w:val="20"/>
          <w:szCs w:val="20"/>
        </w:rPr>
      </w:pPr>
      <w:r>
        <w:rPr>
          <w:i/>
          <w:sz w:val="20"/>
          <w:szCs w:val="20"/>
        </w:rPr>
        <w:t>All days are to be completed, even 3.20pm</w:t>
      </w:r>
    </w:p>
    <w:p w:rsidR="00894729" w:rsidRDefault="00894729" w:rsidP="00BF4A55">
      <w:pPr>
        <w:autoSpaceDE w:val="0"/>
        <w:autoSpaceDN w:val="0"/>
        <w:adjustRightInd w:val="0"/>
        <w:spacing w:line="276" w:lineRule="auto"/>
      </w:pPr>
    </w:p>
    <w:p w:rsidR="00431E0C" w:rsidRDefault="00D3145D" w:rsidP="00BF4A55">
      <w:pPr>
        <w:autoSpaceDE w:val="0"/>
        <w:autoSpaceDN w:val="0"/>
        <w:adjustRightInd w:val="0"/>
        <w:spacing w:line="276" w:lineRule="auto"/>
      </w:pPr>
      <w:r>
        <w:t xml:space="preserve">I have correctly filled the table above to include my estimated </w:t>
      </w:r>
      <w:r w:rsidR="00894729">
        <w:t>leaving time from Tumbarumba High S</w:t>
      </w:r>
      <w:r>
        <w:t xml:space="preserve">chool, after my last scheduled lesson for each day.  </w:t>
      </w:r>
    </w:p>
    <w:p w:rsidR="00D3145D" w:rsidRDefault="00D3145D" w:rsidP="00BF4A55">
      <w:pPr>
        <w:autoSpaceDE w:val="0"/>
        <w:autoSpaceDN w:val="0"/>
        <w:adjustRightInd w:val="0"/>
        <w:spacing w:line="276" w:lineRule="auto"/>
      </w:pPr>
    </w:p>
    <w:p w:rsidR="00894729" w:rsidRDefault="00D3145D" w:rsidP="00894729">
      <w:pPr>
        <w:autoSpaceDE w:val="0"/>
        <w:autoSpaceDN w:val="0"/>
        <w:adjustRightInd w:val="0"/>
        <w:spacing w:line="276" w:lineRule="auto"/>
      </w:pPr>
      <w:r>
        <w:t>Student Signature: ______________________________</w:t>
      </w:r>
      <w:r>
        <w:tab/>
      </w:r>
      <w:r>
        <w:tab/>
      </w:r>
      <w:r w:rsidR="00894729">
        <w:tab/>
      </w:r>
      <w:r>
        <w:t>Date</w:t>
      </w:r>
      <w:proofErr w:type="gramStart"/>
      <w:r>
        <w:t>:_</w:t>
      </w:r>
      <w:proofErr w:type="gramEnd"/>
      <w:r>
        <w:t>____/______/2012</w:t>
      </w:r>
    </w:p>
    <w:p w:rsidR="00894729" w:rsidRDefault="00894729" w:rsidP="00894729">
      <w:pPr>
        <w:pBdr>
          <w:bottom w:val="single" w:sz="12" w:space="1" w:color="auto"/>
        </w:pBdr>
        <w:autoSpaceDE w:val="0"/>
        <w:autoSpaceDN w:val="0"/>
        <w:adjustRightInd w:val="0"/>
        <w:spacing w:line="276" w:lineRule="auto"/>
      </w:pPr>
    </w:p>
    <w:p w:rsidR="00894729" w:rsidRDefault="00894729" w:rsidP="00894729">
      <w:pPr>
        <w:autoSpaceDE w:val="0"/>
        <w:autoSpaceDN w:val="0"/>
        <w:adjustRightInd w:val="0"/>
        <w:spacing w:line="276" w:lineRule="auto"/>
      </w:pPr>
    </w:p>
    <w:p w:rsidR="00894729" w:rsidRDefault="00894729" w:rsidP="00894729">
      <w:pPr>
        <w:autoSpaceDE w:val="0"/>
        <w:autoSpaceDN w:val="0"/>
        <w:adjustRightInd w:val="0"/>
        <w:spacing w:line="276" w:lineRule="auto"/>
      </w:pPr>
      <w:r>
        <w:t>Parent/Guardian Acknowledgement</w:t>
      </w:r>
    </w:p>
    <w:p w:rsidR="00894729" w:rsidRDefault="00894729" w:rsidP="00894729">
      <w:pPr>
        <w:autoSpaceDE w:val="0"/>
        <w:autoSpaceDN w:val="0"/>
        <w:adjustRightInd w:val="0"/>
        <w:spacing w:line="276" w:lineRule="auto"/>
      </w:pPr>
    </w:p>
    <w:p w:rsidR="00894729" w:rsidRDefault="00894729" w:rsidP="00894729">
      <w:pPr>
        <w:autoSpaceDE w:val="0"/>
        <w:autoSpaceDN w:val="0"/>
        <w:adjustRightInd w:val="0"/>
        <w:spacing w:line="276" w:lineRule="auto"/>
      </w:pPr>
      <w:r>
        <w:t>I, ___________________________, agree to my child accessing the privileges listed above and accept full responsibility for their care outside of the times they are NOT at Tumbarumba High School, as identified in the time table above.</w:t>
      </w:r>
    </w:p>
    <w:p w:rsidR="00894729" w:rsidRDefault="00894729" w:rsidP="00894729">
      <w:pPr>
        <w:autoSpaceDE w:val="0"/>
        <w:autoSpaceDN w:val="0"/>
        <w:adjustRightInd w:val="0"/>
        <w:spacing w:line="276" w:lineRule="auto"/>
      </w:pPr>
    </w:p>
    <w:p w:rsidR="00894729" w:rsidRDefault="00894729" w:rsidP="00894729">
      <w:pPr>
        <w:autoSpaceDE w:val="0"/>
        <w:autoSpaceDN w:val="0"/>
        <w:adjustRightInd w:val="0"/>
        <w:spacing w:line="276" w:lineRule="auto"/>
      </w:pPr>
      <w:r>
        <w:t>I understand that this privilege may be revoked by the principal of Tumbarumba High School if the conditions set down are not met by my child.</w:t>
      </w:r>
    </w:p>
    <w:p w:rsidR="00894729" w:rsidRDefault="00894729" w:rsidP="00BF4A55">
      <w:pPr>
        <w:autoSpaceDE w:val="0"/>
        <w:autoSpaceDN w:val="0"/>
        <w:adjustRightInd w:val="0"/>
        <w:spacing w:line="276" w:lineRule="auto"/>
      </w:pPr>
    </w:p>
    <w:p w:rsidR="00894729" w:rsidRDefault="00894729" w:rsidP="00BF4A55">
      <w:pPr>
        <w:autoSpaceDE w:val="0"/>
        <w:autoSpaceDN w:val="0"/>
        <w:adjustRightInd w:val="0"/>
        <w:spacing w:line="276" w:lineRule="auto"/>
      </w:pPr>
    </w:p>
    <w:p w:rsidR="00894729" w:rsidRPr="00021804" w:rsidRDefault="00894729" w:rsidP="00BF4A55">
      <w:pPr>
        <w:autoSpaceDE w:val="0"/>
        <w:autoSpaceDN w:val="0"/>
        <w:adjustRightInd w:val="0"/>
        <w:spacing w:line="276" w:lineRule="auto"/>
      </w:pPr>
      <w:r>
        <w:t>Parent/Guardian Signature: ____________________________</w:t>
      </w:r>
      <w:r>
        <w:tab/>
      </w:r>
      <w:r>
        <w:tab/>
        <w:t>Date</w:t>
      </w:r>
      <w:proofErr w:type="gramStart"/>
      <w:r>
        <w:t>:_</w:t>
      </w:r>
      <w:proofErr w:type="gramEnd"/>
      <w:r>
        <w:t>____/______/2012</w:t>
      </w:r>
    </w:p>
    <w:sectPr w:rsidR="00894729" w:rsidRPr="00021804" w:rsidSect="00C9243D">
      <w:footerReference w:type="default" r:id="rId11"/>
      <w:pgSz w:w="11906" w:h="16838"/>
      <w:pgMar w:top="720" w:right="720" w:bottom="720" w:left="720" w:header="709" w:footer="1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929" w:rsidRDefault="00442929" w:rsidP="0051459F">
      <w:r>
        <w:separator/>
      </w:r>
    </w:p>
  </w:endnote>
  <w:endnote w:type="continuationSeparator" w:id="0">
    <w:p w:rsidR="00442929" w:rsidRDefault="00442929" w:rsidP="00514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A55" w:rsidRPr="00D35EC3" w:rsidRDefault="00BF4A55" w:rsidP="0051459F">
    <w:pPr>
      <w:jc w:val="center"/>
      <w:rPr>
        <w:sz w:val="20"/>
        <w:szCs w:val="20"/>
      </w:rPr>
    </w:pPr>
    <w:r>
      <w:rPr>
        <w:i/>
        <w:sz w:val="20"/>
        <w:szCs w:val="20"/>
      </w:rPr>
      <w:t xml:space="preserve">“Excellence and </w:t>
    </w:r>
    <w:smartTag w:uri="urn:schemas-microsoft-com:office:smarttags" w:element="place">
      <w:r>
        <w:rPr>
          <w:i/>
          <w:sz w:val="20"/>
          <w:szCs w:val="20"/>
        </w:rPr>
        <w:t>Opportunity</w:t>
      </w:r>
    </w:smartTag>
    <w:r>
      <w:rPr>
        <w:i/>
        <w:sz w:val="20"/>
        <w:szCs w:val="20"/>
      </w:rPr>
      <w:t xml:space="preserve"> for All”</w:t>
    </w:r>
  </w:p>
  <w:p w:rsidR="00BF4A55" w:rsidRDefault="00BF4A55" w:rsidP="0051459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929" w:rsidRDefault="00442929" w:rsidP="0051459F">
      <w:r>
        <w:separator/>
      </w:r>
    </w:p>
  </w:footnote>
  <w:footnote w:type="continuationSeparator" w:id="0">
    <w:p w:rsidR="00442929" w:rsidRDefault="00442929" w:rsidP="005145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41D5D"/>
    <w:multiLevelType w:val="hybridMultilevel"/>
    <w:tmpl w:val="11E259B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C1C2D74"/>
    <w:multiLevelType w:val="hybridMultilevel"/>
    <w:tmpl w:val="0DBE7AC2"/>
    <w:lvl w:ilvl="0" w:tplc="80780EB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3DC5426"/>
    <w:multiLevelType w:val="hybridMultilevel"/>
    <w:tmpl w:val="14B49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7D1201C1"/>
    <w:multiLevelType w:val="hybridMultilevel"/>
    <w:tmpl w:val="2C647C8E"/>
    <w:lvl w:ilvl="0" w:tplc="5A90AFD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EC3"/>
    <w:rsid w:val="000108B8"/>
    <w:rsid w:val="00021804"/>
    <w:rsid w:val="00024ED3"/>
    <w:rsid w:val="00051D18"/>
    <w:rsid w:val="000E3F4F"/>
    <w:rsid w:val="00107015"/>
    <w:rsid w:val="00152B50"/>
    <w:rsid w:val="00165EEB"/>
    <w:rsid w:val="00183E27"/>
    <w:rsid w:val="001A7237"/>
    <w:rsid w:val="001F3051"/>
    <w:rsid w:val="00261277"/>
    <w:rsid w:val="00287CF8"/>
    <w:rsid w:val="00303844"/>
    <w:rsid w:val="00322CA7"/>
    <w:rsid w:val="0034726D"/>
    <w:rsid w:val="003855B9"/>
    <w:rsid w:val="003A7119"/>
    <w:rsid w:val="003C737B"/>
    <w:rsid w:val="00431E0C"/>
    <w:rsid w:val="00442929"/>
    <w:rsid w:val="004459D2"/>
    <w:rsid w:val="004C0C8C"/>
    <w:rsid w:val="0051459F"/>
    <w:rsid w:val="00533533"/>
    <w:rsid w:val="00563C01"/>
    <w:rsid w:val="005D07E8"/>
    <w:rsid w:val="005D32E5"/>
    <w:rsid w:val="006159B2"/>
    <w:rsid w:val="00660248"/>
    <w:rsid w:val="006647C0"/>
    <w:rsid w:val="006879C2"/>
    <w:rsid w:val="006967B2"/>
    <w:rsid w:val="006C7349"/>
    <w:rsid w:val="006D64B7"/>
    <w:rsid w:val="00773D14"/>
    <w:rsid w:val="007E2DAA"/>
    <w:rsid w:val="00844EFF"/>
    <w:rsid w:val="00844F04"/>
    <w:rsid w:val="00894729"/>
    <w:rsid w:val="00895C02"/>
    <w:rsid w:val="009244F8"/>
    <w:rsid w:val="00955BD1"/>
    <w:rsid w:val="00970A89"/>
    <w:rsid w:val="00980816"/>
    <w:rsid w:val="00985E09"/>
    <w:rsid w:val="009E3425"/>
    <w:rsid w:val="009E4044"/>
    <w:rsid w:val="009F4389"/>
    <w:rsid w:val="009F75D6"/>
    <w:rsid w:val="00A34520"/>
    <w:rsid w:val="00A45887"/>
    <w:rsid w:val="00AC1C78"/>
    <w:rsid w:val="00AF61C6"/>
    <w:rsid w:val="00B40411"/>
    <w:rsid w:val="00BD0322"/>
    <w:rsid w:val="00BE206F"/>
    <w:rsid w:val="00BE511F"/>
    <w:rsid w:val="00BF4A55"/>
    <w:rsid w:val="00BF56BD"/>
    <w:rsid w:val="00C8246F"/>
    <w:rsid w:val="00C8399A"/>
    <w:rsid w:val="00C9243D"/>
    <w:rsid w:val="00D04ABE"/>
    <w:rsid w:val="00D3145D"/>
    <w:rsid w:val="00D35EC3"/>
    <w:rsid w:val="00D36464"/>
    <w:rsid w:val="00D85B91"/>
    <w:rsid w:val="00DD6C00"/>
    <w:rsid w:val="00E3695B"/>
    <w:rsid w:val="00EC175A"/>
    <w:rsid w:val="00F20093"/>
    <w:rsid w:val="00F76257"/>
    <w:rsid w:val="00F915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625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35EC3"/>
    <w:rPr>
      <w:rFonts w:cs="Times New Roman"/>
      <w:color w:val="0000FF"/>
      <w:u w:val="single"/>
    </w:rPr>
  </w:style>
  <w:style w:type="paragraph" w:styleId="Header">
    <w:name w:val="header"/>
    <w:basedOn w:val="Normal"/>
    <w:link w:val="HeaderChar"/>
    <w:uiPriority w:val="99"/>
    <w:rsid w:val="0051459F"/>
    <w:pPr>
      <w:tabs>
        <w:tab w:val="center" w:pos="4513"/>
        <w:tab w:val="right" w:pos="9026"/>
      </w:tabs>
    </w:pPr>
  </w:style>
  <w:style w:type="character" w:customStyle="1" w:styleId="HeaderChar">
    <w:name w:val="Header Char"/>
    <w:basedOn w:val="DefaultParagraphFont"/>
    <w:link w:val="Header"/>
    <w:uiPriority w:val="99"/>
    <w:locked/>
    <w:rsid w:val="0051459F"/>
    <w:rPr>
      <w:rFonts w:cs="Times New Roman"/>
      <w:sz w:val="24"/>
      <w:szCs w:val="24"/>
    </w:rPr>
  </w:style>
  <w:style w:type="paragraph" w:styleId="Footer">
    <w:name w:val="footer"/>
    <w:basedOn w:val="Normal"/>
    <w:link w:val="FooterChar"/>
    <w:uiPriority w:val="99"/>
    <w:rsid w:val="0051459F"/>
    <w:pPr>
      <w:tabs>
        <w:tab w:val="center" w:pos="4513"/>
        <w:tab w:val="right" w:pos="9026"/>
      </w:tabs>
    </w:pPr>
  </w:style>
  <w:style w:type="character" w:customStyle="1" w:styleId="FooterChar">
    <w:name w:val="Footer Char"/>
    <w:basedOn w:val="DefaultParagraphFont"/>
    <w:link w:val="Footer"/>
    <w:uiPriority w:val="99"/>
    <w:locked/>
    <w:rsid w:val="0051459F"/>
    <w:rPr>
      <w:rFonts w:cs="Times New Roman"/>
      <w:sz w:val="24"/>
      <w:szCs w:val="24"/>
    </w:rPr>
  </w:style>
  <w:style w:type="paragraph" w:styleId="ListParagraph">
    <w:name w:val="List Paragraph"/>
    <w:basedOn w:val="Normal"/>
    <w:uiPriority w:val="34"/>
    <w:qFormat/>
    <w:rsid w:val="003A7119"/>
    <w:pPr>
      <w:ind w:left="720"/>
      <w:contextualSpacing/>
    </w:pPr>
  </w:style>
  <w:style w:type="paragraph" w:styleId="BalloonText">
    <w:name w:val="Balloon Text"/>
    <w:basedOn w:val="Normal"/>
    <w:link w:val="BalloonTextChar"/>
    <w:rsid w:val="00051D18"/>
    <w:rPr>
      <w:rFonts w:ascii="Tahoma" w:hAnsi="Tahoma" w:cs="Tahoma"/>
      <w:sz w:val="16"/>
      <w:szCs w:val="16"/>
    </w:rPr>
  </w:style>
  <w:style w:type="character" w:customStyle="1" w:styleId="BalloonTextChar">
    <w:name w:val="Balloon Text Char"/>
    <w:basedOn w:val="DefaultParagraphFont"/>
    <w:link w:val="BalloonText"/>
    <w:rsid w:val="00051D18"/>
    <w:rPr>
      <w:rFonts w:ascii="Tahoma" w:hAnsi="Tahoma" w:cs="Tahoma"/>
      <w:sz w:val="16"/>
      <w:szCs w:val="16"/>
    </w:rPr>
  </w:style>
  <w:style w:type="table" w:styleId="TableGrid">
    <w:name w:val="Table Grid"/>
    <w:basedOn w:val="TableNormal"/>
    <w:rsid w:val="00D314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625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35EC3"/>
    <w:rPr>
      <w:rFonts w:cs="Times New Roman"/>
      <w:color w:val="0000FF"/>
      <w:u w:val="single"/>
    </w:rPr>
  </w:style>
  <w:style w:type="paragraph" w:styleId="Header">
    <w:name w:val="header"/>
    <w:basedOn w:val="Normal"/>
    <w:link w:val="HeaderChar"/>
    <w:uiPriority w:val="99"/>
    <w:rsid w:val="0051459F"/>
    <w:pPr>
      <w:tabs>
        <w:tab w:val="center" w:pos="4513"/>
        <w:tab w:val="right" w:pos="9026"/>
      </w:tabs>
    </w:pPr>
  </w:style>
  <w:style w:type="character" w:customStyle="1" w:styleId="HeaderChar">
    <w:name w:val="Header Char"/>
    <w:basedOn w:val="DefaultParagraphFont"/>
    <w:link w:val="Header"/>
    <w:uiPriority w:val="99"/>
    <w:locked/>
    <w:rsid w:val="0051459F"/>
    <w:rPr>
      <w:rFonts w:cs="Times New Roman"/>
      <w:sz w:val="24"/>
      <w:szCs w:val="24"/>
    </w:rPr>
  </w:style>
  <w:style w:type="paragraph" w:styleId="Footer">
    <w:name w:val="footer"/>
    <w:basedOn w:val="Normal"/>
    <w:link w:val="FooterChar"/>
    <w:uiPriority w:val="99"/>
    <w:rsid w:val="0051459F"/>
    <w:pPr>
      <w:tabs>
        <w:tab w:val="center" w:pos="4513"/>
        <w:tab w:val="right" w:pos="9026"/>
      </w:tabs>
    </w:pPr>
  </w:style>
  <w:style w:type="character" w:customStyle="1" w:styleId="FooterChar">
    <w:name w:val="Footer Char"/>
    <w:basedOn w:val="DefaultParagraphFont"/>
    <w:link w:val="Footer"/>
    <w:uiPriority w:val="99"/>
    <w:locked/>
    <w:rsid w:val="0051459F"/>
    <w:rPr>
      <w:rFonts w:cs="Times New Roman"/>
      <w:sz w:val="24"/>
      <w:szCs w:val="24"/>
    </w:rPr>
  </w:style>
  <w:style w:type="paragraph" w:styleId="ListParagraph">
    <w:name w:val="List Paragraph"/>
    <w:basedOn w:val="Normal"/>
    <w:uiPriority w:val="34"/>
    <w:qFormat/>
    <w:rsid w:val="003A7119"/>
    <w:pPr>
      <w:ind w:left="720"/>
      <w:contextualSpacing/>
    </w:pPr>
  </w:style>
  <w:style w:type="paragraph" w:styleId="BalloonText">
    <w:name w:val="Balloon Text"/>
    <w:basedOn w:val="Normal"/>
    <w:link w:val="BalloonTextChar"/>
    <w:rsid w:val="00051D18"/>
    <w:rPr>
      <w:rFonts w:ascii="Tahoma" w:hAnsi="Tahoma" w:cs="Tahoma"/>
      <w:sz w:val="16"/>
      <w:szCs w:val="16"/>
    </w:rPr>
  </w:style>
  <w:style w:type="character" w:customStyle="1" w:styleId="BalloonTextChar">
    <w:name w:val="Balloon Text Char"/>
    <w:basedOn w:val="DefaultParagraphFont"/>
    <w:link w:val="BalloonText"/>
    <w:rsid w:val="00051D18"/>
    <w:rPr>
      <w:rFonts w:ascii="Tahoma" w:hAnsi="Tahoma" w:cs="Tahoma"/>
      <w:sz w:val="16"/>
      <w:szCs w:val="16"/>
    </w:rPr>
  </w:style>
  <w:style w:type="table" w:styleId="TableGrid">
    <w:name w:val="Table Grid"/>
    <w:basedOn w:val="TableNormal"/>
    <w:rsid w:val="00D314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tumbarumba-h.school@det.nsw.edu.au" TargetMode="External"/><Relationship Id="rId4" Type="http://schemas.openxmlformats.org/officeDocument/2006/relationships/settings" Target="settings.xml"/><Relationship Id="rId9" Type="http://schemas.openxmlformats.org/officeDocument/2006/relationships/hyperlink" Target="mailto:tumbarumba-h.school@det.nsw.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2</Pages>
  <Words>712</Words>
  <Characters>4059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4762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DET User</dc:creator>
  <cp:lastModifiedBy>David Crelley</cp:lastModifiedBy>
  <cp:revision>5</cp:revision>
  <cp:lastPrinted>2012-02-15T01:19:00Z</cp:lastPrinted>
  <dcterms:created xsi:type="dcterms:W3CDTF">2012-02-03T03:41:00Z</dcterms:created>
  <dcterms:modified xsi:type="dcterms:W3CDTF">2012-02-17T03:28:00Z</dcterms:modified>
</cp:coreProperties>
</file>